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ascii="仿宋" w:hAnsi="仿宋" w:eastAsia="仿宋" w:cs="仿宋"/>
          <w:kern w:val="0"/>
          <w:sz w:val="32"/>
          <w:szCs w:val="32"/>
        </w:rPr>
        <w:t>1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陕西省</w:t>
      </w:r>
      <w:r>
        <w:rPr>
          <w:rFonts w:hint="eastAsia" w:ascii="宋体" w:hAnsi="宋体" w:cs="宋体"/>
          <w:b/>
          <w:bCs/>
          <w:sz w:val="44"/>
          <w:szCs w:val="44"/>
        </w:rPr>
        <w:t>高等教育学会</w:t>
      </w:r>
    </w:p>
    <w:p>
      <w:pPr>
        <w:jc w:val="center"/>
        <w:rPr>
          <w:rFonts w:ascii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七</w:t>
      </w:r>
      <w:r>
        <w:rPr>
          <w:rFonts w:hint="eastAsia" w:ascii="宋体" w:hAnsi="宋体" w:cs="宋体"/>
          <w:b/>
          <w:bCs/>
          <w:sz w:val="44"/>
          <w:szCs w:val="44"/>
        </w:rPr>
        <w:t>次高等教育科学研究优秀成果申报表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720" w:lineRule="auto"/>
        <w:ind w:left="31680" w:leftChars="60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参评成果名称</w:t>
      </w:r>
    </w:p>
    <w:p>
      <w:pPr>
        <w:spacing w:line="720" w:lineRule="auto"/>
        <w:ind w:left="31680" w:leftChars="600"/>
        <w:rPr>
          <w:sz w:val="32"/>
          <w:szCs w:val="32"/>
        </w:rPr>
      </w:pPr>
      <w:r>
        <w:rPr>
          <w:rFonts w:hint="eastAsia" w:cs="宋体"/>
          <w:spacing w:val="12"/>
          <w:sz w:val="32"/>
          <w:szCs w:val="32"/>
        </w:rPr>
        <w:t>成果类型</w:t>
      </w:r>
    </w:p>
    <w:p>
      <w:pPr>
        <w:spacing w:line="720" w:lineRule="auto"/>
        <w:ind w:left="31680" w:leftChars="600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申报人姓名</w:t>
      </w:r>
    </w:p>
    <w:p>
      <w:pPr>
        <w:spacing w:line="720" w:lineRule="auto"/>
        <w:ind w:left="31680" w:leftChars="600"/>
        <w:rPr>
          <w:spacing w:val="20"/>
          <w:sz w:val="32"/>
          <w:szCs w:val="32"/>
        </w:rPr>
      </w:pPr>
      <w:r>
        <w:rPr>
          <w:rFonts w:hint="eastAsia" w:cs="宋体"/>
          <w:sz w:val="32"/>
          <w:szCs w:val="32"/>
        </w:rPr>
        <w:t>申报人单位</w:t>
      </w:r>
    </w:p>
    <w:p>
      <w:pPr>
        <w:spacing w:line="720" w:lineRule="auto"/>
        <w:ind w:left="31680" w:leftChars="600"/>
        <w:rPr>
          <w:spacing w:val="12"/>
        </w:rPr>
      </w:pPr>
      <w:r>
        <w:rPr>
          <w:rFonts w:hint="eastAsia" w:cs="宋体"/>
          <w:spacing w:val="12"/>
          <w:sz w:val="32"/>
          <w:szCs w:val="32"/>
        </w:rPr>
        <w:t>填报日期</w:t>
      </w:r>
    </w:p>
    <w:p>
      <w:pPr/>
    </w:p>
    <w:p>
      <w:pPr/>
    </w:p>
    <w:p>
      <w:pPr/>
    </w:p>
    <w:p>
      <w:pPr/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陕西省</w:t>
      </w:r>
      <w:r>
        <w:rPr>
          <w:rFonts w:hint="eastAsia" w:cs="宋体"/>
          <w:sz w:val="28"/>
          <w:szCs w:val="28"/>
        </w:rPr>
        <w:t>高等教育学会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月</w:t>
      </w:r>
    </w:p>
    <w:p>
      <w:pPr/>
    </w:p>
    <w:p>
      <w:pPr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填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报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说</w:t>
      </w:r>
      <w:r>
        <w:rPr>
          <w:rFonts w:ascii="黑体" w:eastAsia="黑体" w:cs="黑体"/>
          <w:b/>
          <w:bCs/>
          <w:sz w:val="32"/>
          <w:szCs w:val="32"/>
        </w:rPr>
        <w:t xml:space="preserve"> </w:t>
      </w:r>
      <w:r>
        <w:rPr>
          <w:rFonts w:hint="eastAsia" w:ascii="黑体" w:eastAsia="黑体" w:cs="黑体"/>
          <w:b/>
          <w:bCs/>
          <w:sz w:val="32"/>
          <w:szCs w:val="32"/>
        </w:rPr>
        <w:t>明</w:t>
      </w:r>
    </w:p>
    <w:p>
      <w:pPr>
        <w:ind w:firstLine="31680" w:firstLineChars="200"/>
        <w:rPr>
          <w:sz w:val="24"/>
          <w:szCs w:val="24"/>
        </w:rPr>
      </w:pP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．成果类型：分学术著作类、研究报告类、学术论文类、文献译著工具类等四类。</w:t>
      </w: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．成果获奖情况：应写明奖励单位、名称、等级和时间，并提供相关资料。</w:t>
      </w:r>
    </w:p>
    <w:p>
      <w:pPr>
        <w:ind w:left="1" w:firstLine="3168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．成果引用或采纳情况：应写明引用书名或刊期、次数，以及采纳单位和采纳情况，并提供相关资料。</w:t>
      </w: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．主要合作者限填报</w:t>
      </w: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人以内。</w:t>
      </w:r>
    </w:p>
    <w:p>
      <w:pPr>
        <w:ind w:firstLine="3168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．本表一式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cs="宋体"/>
          <w:sz w:val="28"/>
          <w:szCs w:val="28"/>
        </w:rPr>
        <w:t>份，用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纸分别左侧装订成册。各栏目填写不下时可另加附页。</w:t>
      </w: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</w:pPr>
    </w:p>
    <w:p>
      <w:pPr>
        <w:ind w:left="31680" w:leftChars="200" w:firstLine="31680" w:firstLineChars="150"/>
        <w:rPr>
          <w:sz w:val="28"/>
          <w:szCs w:val="28"/>
        </w:rPr>
        <w:sectPr>
          <w:footerReference r:id="rId3" w:type="default"/>
          <w:pgSz w:w="11906" w:h="16838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一、申报人情况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849"/>
        <w:gridCol w:w="586"/>
        <w:gridCol w:w="75"/>
        <w:gridCol w:w="832"/>
        <w:gridCol w:w="513"/>
        <w:gridCol w:w="499"/>
        <w:gridCol w:w="626"/>
        <w:gridCol w:w="297"/>
        <w:gridCol w:w="421"/>
        <w:gridCol w:w="99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　　名</w:t>
            </w:r>
          </w:p>
        </w:tc>
        <w:tc>
          <w:tcPr>
            <w:tcW w:w="84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3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2342" w:type="dxa"/>
            <w:gridSpan w:val="4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</w:tc>
        <w:tc>
          <w:tcPr>
            <w:tcW w:w="3768" w:type="dxa"/>
            <w:gridSpan w:val="5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26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通信地址及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住宅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354" w:type="dxa"/>
            <w:gridSpan w:val="6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626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主要合作者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年龄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单位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专业技术职务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</w:p>
    <w:p>
      <w:pPr>
        <w:jc w:val="center"/>
        <w:rPr>
          <w:rFonts w:ascii="宋体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二、参评成果简介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成果名称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成果类型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出版、发表或使用单位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出版、发表或使用时间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成果获奖情况</w:t>
            </w:r>
          </w:p>
        </w:tc>
        <w:tc>
          <w:tcPr>
            <w:tcW w:w="7121" w:type="dxa"/>
            <w:vAlign w:val="center"/>
          </w:tcPr>
          <w:p>
            <w:pPr>
              <w:rPr>
                <w:rFonts w:ascii="黑体" w:hAnsi="宋体"/>
              </w:rPr>
            </w:pPr>
          </w:p>
          <w:p>
            <w:pPr>
              <w:rPr>
                <w:rFonts w:ascii="黑体" w:hAnsi="宋体"/>
              </w:rPr>
            </w:pPr>
          </w:p>
          <w:p>
            <w:pPr>
              <w:rPr>
                <w:rFonts w:ascii="黑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ascii="黑体" w:hAnsi="宋体"/>
              </w:rPr>
            </w:pPr>
            <w:r>
              <w:rPr>
                <w:rFonts w:hint="eastAsia" w:ascii="黑体" w:hAnsi="宋体" w:cs="宋体"/>
              </w:rPr>
              <w:t>成果引用或被采纳情况</w:t>
            </w:r>
          </w:p>
        </w:tc>
        <w:tc>
          <w:tcPr>
            <w:tcW w:w="7121" w:type="dxa"/>
            <w:vAlign w:val="center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 w:cs="黑体"/>
          <w:b/>
          <w:bCs/>
          <w:sz w:val="28"/>
          <w:szCs w:val="28"/>
        </w:rPr>
        <w:t>三、成果内容简介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8522" w:type="dxa"/>
            <w:vAlign w:val="center"/>
          </w:tcPr>
          <w:p>
            <w:pPr>
              <w:rPr>
                <w:rFonts w:ascii="黑体" w:hAnsi="宋体"/>
              </w:rPr>
            </w:pPr>
            <w:r>
              <w:rPr>
                <w:rFonts w:ascii="黑体" w:hAnsi="宋体" w:cs="黑体"/>
              </w:rPr>
              <w:t>1</w:t>
            </w:r>
            <w:r>
              <w:rPr>
                <w:rFonts w:hint="eastAsia" w:ascii="黑体" w:hAnsi="宋体" w:cs="宋体"/>
              </w:rPr>
              <w:t>．基本观点；</w:t>
            </w:r>
            <w:r>
              <w:rPr>
                <w:rFonts w:ascii="黑体" w:hAnsi="宋体" w:cs="黑体"/>
              </w:rPr>
              <w:t>2</w:t>
            </w:r>
            <w:r>
              <w:rPr>
                <w:rFonts w:hint="eastAsia" w:ascii="黑体" w:hAnsi="宋体" w:cs="宋体"/>
              </w:rPr>
              <w:t>．主要创新点和学术价值；</w:t>
            </w:r>
            <w:r>
              <w:rPr>
                <w:rFonts w:ascii="黑体" w:hAnsi="宋体" w:cs="黑体"/>
              </w:rPr>
              <w:t>3</w:t>
            </w:r>
            <w:r>
              <w:rPr>
                <w:rFonts w:hint="eastAsia" w:ascii="黑体" w:hAnsi="宋体" w:cs="宋体"/>
              </w:rPr>
              <w:t>．学术影响或社会效益等（</w:t>
            </w:r>
            <w:r>
              <w:rPr>
                <w:rFonts w:ascii="黑体" w:hAnsi="宋体" w:cs="黑体"/>
              </w:rPr>
              <w:t>3000</w:t>
            </w:r>
            <w:r>
              <w:rPr>
                <w:rFonts w:hint="eastAsia" w:ascii="黑体" w:hAnsi="宋体" w:cs="宋体"/>
              </w:rPr>
              <w:t>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0" w:hRule="atLeast"/>
        </w:trPr>
        <w:tc>
          <w:tcPr>
            <w:tcW w:w="8522" w:type="dxa"/>
          </w:tcPr>
          <w:p>
            <w:pPr>
              <w:rPr>
                <w:rFonts w:ascii="黑体" w:hAnsi="宋体"/>
              </w:rPr>
            </w:pPr>
          </w:p>
        </w:tc>
      </w:tr>
    </w:tbl>
    <w:p>
      <w:pPr>
        <w:spacing w:beforeLines="50"/>
        <w:rPr>
          <w:rFonts w:ascii="宋体"/>
        </w:rPr>
      </w:pPr>
      <w:r>
        <w:rPr>
          <w:rFonts w:hint="eastAsia" w:ascii="宋体" w:hAnsi="宋体" w:cs="宋体"/>
        </w:rPr>
        <w:t>注：本页可另加页。</w:t>
      </w:r>
    </w:p>
    <w:p>
      <w:pPr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 w:cs="黑体"/>
          <w:b/>
          <w:bCs/>
          <w:sz w:val="28"/>
          <w:szCs w:val="28"/>
        </w:rPr>
        <w:t>四、推荐意见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7"/>
        <w:gridCol w:w="928"/>
        <w:gridCol w:w="1263"/>
        <w:gridCol w:w="5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0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申报人所在单位意见</w:t>
            </w:r>
          </w:p>
        </w:tc>
        <w:tc>
          <w:tcPr>
            <w:tcW w:w="8077" w:type="dxa"/>
            <w:gridSpan w:val="3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（签章）                 年    月    日</w:t>
            </w:r>
          </w:p>
          <w:p>
            <w:pPr>
              <w:ind w:right="480" w:firstLine="1920" w:firstLineChars="8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0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5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陕西省</w:t>
            </w:r>
            <w:r>
              <w:rPr>
                <w:rFonts w:hint="eastAsia" w:ascii="宋体" w:hAnsi="宋体"/>
                <w:sz w:val="24"/>
                <w:lang w:eastAsia="zh-CN"/>
              </w:rPr>
              <w:t>高等教育学会</w:t>
            </w:r>
            <w:r>
              <w:rPr>
                <w:rFonts w:hint="eastAsia" w:ascii="宋体" w:hAnsi="宋体"/>
                <w:sz w:val="24"/>
              </w:rPr>
              <w:t>评定意见</w:t>
            </w:r>
          </w:p>
        </w:tc>
        <w:tc>
          <w:tcPr>
            <w:tcW w:w="8304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建议奖励等级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886" w:type="dxa"/>
            <w:tcBorders>
              <w:top w:val="nil"/>
            </w:tcBorders>
            <w:vAlign w:val="center"/>
          </w:tcPr>
          <w:p>
            <w:pPr>
              <w:ind w:firstLine="3600" w:firstLineChars="15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F"/>
    <w:rsid w:val="000318CA"/>
    <w:rsid w:val="003E56A4"/>
    <w:rsid w:val="00615550"/>
    <w:rsid w:val="0061601F"/>
    <w:rsid w:val="006839D7"/>
    <w:rsid w:val="007828C2"/>
    <w:rsid w:val="007D14DF"/>
    <w:rsid w:val="00820621"/>
    <w:rsid w:val="00852D00"/>
    <w:rsid w:val="009333F3"/>
    <w:rsid w:val="0099303B"/>
    <w:rsid w:val="00AC7FBB"/>
    <w:rsid w:val="00BC7B6E"/>
    <w:rsid w:val="278E2A53"/>
    <w:rsid w:val="2BD42CB3"/>
    <w:rsid w:val="67C54D77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  <w:style w:type="character" w:customStyle="1" w:styleId="6">
    <w:name w:val="Footer Char"/>
    <w:basedOn w:val="3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5</Pages>
  <Words>120</Words>
  <Characters>687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2016-03-17T02:00:00Z</dcterms:created>
  <dc:creator>lenovo</dc:creator>
  <cp:lastModifiedBy>Dell</cp:lastModifiedBy>
  <dcterms:modified xsi:type="dcterms:W3CDTF">2016-03-24T07:01:57Z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